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8254FA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kwietnia – </w:t>
      </w:r>
      <w:r>
        <w:rPr>
          <w:rFonts w:ascii="Times New Roman" w:hAnsi="Times New Roman" w:cs="Times New Roman"/>
          <w:b/>
          <w:sz w:val="36"/>
          <w:szCs w:val="36"/>
        </w:rPr>
        <w:t>24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kwietnia</w:t>
      </w:r>
    </w:p>
    <w:p w:rsidR="00C76EEC" w:rsidRPr="0004351B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76EEC" w:rsidRDefault="00C76EEC" w:rsidP="00A3553F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FC">
        <w:rPr>
          <w:rFonts w:ascii="Times New Roman" w:hAnsi="Times New Roman" w:cs="Times New Roman"/>
          <w:b/>
          <w:sz w:val="28"/>
          <w:szCs w:val="28"/>
        </w:rPr>
        <w:t>(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z obu tematów) oraz dodatkowe kartki (z tematu: </w:t>
      </w:r>
      <w:r w:rsidR="00F42C2A" w:rsidRPr="00F42C2A">
        <w:rPr>
          <w:rFonts w:ascii="Times New Roman" w:hAnsi="Times New Roman" w:cs="Times New Roman"/>
          <w:b/>
          <w:i/>
          <w:sz w:val="28"/>
          <w:szCs w:val="28"/>
        </w:rPr>
        <w:t>Symetria względem prostej</w:t>
      </w:r>
      <w:r w:rsidR="00F42C2A">
        <w:rPr>
          <w:rFonts w:ascii="Times New Roman" w:hAnsi="Times New Roman" w:cs="Times New Roman"/>
          <w:b/>
          <w:sz w:val="28"/>
          <w:szCs w:val="28"/>
        </w:rPr>
        <w:t>)</w:t>
      </w:r>
      <w:r w:rsidR="00E13C01">
        <w:rPr>
          <w:rFonts w:ascii="Times New Roman" w:hAnsi="Times New Roman" w:cs="Times New Roman"/>
          <w:b/>
          <w:sz w:val="28"/>
          <w:szCs w:val="28"/>
        </w:rPr>
        <w:t xml:space="preserve"> i odesłać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 do </w:t>
      </w:r>
      <w:r w:rsidR="008254FA">
        <w:rPr>
          <w:rFonts w:ascii="Times New Roman" w:hAnsi="Times New Roman" w:cs="Times New Roman"/>
          <w:b/>
          <w:sz w:val="28"/>
          <w:szCs w:val="28"/>
        </w:rPr>
        <w:t>24</w:t>
      </w:r>
      <w:r w:rsidR="00F42C2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kwietnia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42C2A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8254FA">
        <w:rPr>
          <w:rFonts w:ascii="Times New Roman" w:hAnsi="Times New Roman" w:cs="Times New Roman"/>
          <w:b/>
          <w:sz w:val="28"/>
          <w:szCs w:val="28"/>
        </w:rPr>
        <w:t>mości proszę napisać: T5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4FA">
        <w:rPr>
          <w:rFonts w:ascii="Times New Roman" w:hAnsi="Times New Roman" w:cs="Times New Roman"/>
          <w:i/>
          <w:sz w:val="28"/>
          <w:szCs w:val="28"/>
          <w:u w:val="single"/>
        </w:rPr>
        <w:t>Powtórzenie wiadomości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F646EB" w:rsidRDefault="006E70F5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8254FA" w:rsidRPr="008254FA">
        <w:rPr>
          <w:rFonts w:ascii="Times New Roman" w:hAnsi="Times New Roman" w:cs="Times New Roman"/>
          <w:i/>
          <w:sz w:val="24"/>
          <w:szCs w:val="24"/>
        </w:rPr>
        <w:t>Powtórzenie wiadomości</w:t>
      </w:r>
    </w:p>
    <w:p w:rsidR="00047D17" w:rsidRPr="00A3553F" w:rsidRDefault="00A3553F" w:rsidP="00A3553F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przysłane na adres mailowy</w:t>
      </w:r>
    </w:p>
    <w:p w:rsidR="00047D17" w:rsidRPr="00BE7AFC" w:rsidRDefault="00E822E3" w:rsidP="00E822E3">
      <w:pPr>
        <w:spacing w:after="240" w:line="240" w:lineRule="auto"/>
        <w:ind w:left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AFC">
        <w:rPr>
          <w:rFonts w:ascii="Times New Roman" w:hAnsi="Times New Roman" w:cs="Times New Roman"/>
          <w:i/>
          <w:sz w:val="24"/>
          <w:szCs w:val="24"/>
        </w:rPr>
        <w:t xml:space="preserve">W każdym zadaniu narysuj </w:t>
      </w:r>
      <w:r w:rsidRPr="00B447A3">
        <w:rPr>
          <w:rFonts w:ascii="Times New Roman" w:hAnsi="Times New Roman" w:cs="Times New Roman"/>
          <w:b/>
          <w:i/>
          <w:sz w:val="24"/>
          <w:szCs w:val="24"/>
        </w:rPr>
        <w:t>rysunek</w:t>
      </w:r>
      <w:r w:rsidRPr="00BE7AFC">
        <w:rPr>
          <w:rFonts w:ascii="Times New Roman" w:hAnsi="Times New Roman" w:cs="Times New Roman"/>
          <w:i/>
          <w:sz w:val="24"/>
          <w:szCs w:val="24"/>
        </w:rPr>
        <w:t>, wpisz na nim dane, oznacz niewiadome, dorysuj potrzebne odcinki (tak żeby było widać, gdzie jest trójkąt prostokątny)</w:t>
      </w:r>
      <w:r w:rsidR="00547228">
        <w:rPr>
          <w:rFonts w:ascii="Times New Roman" w:hAnsi="Times New Roman" w:cs="Times New Roman"/>
          <w:i/>
          <w:sz w:val="24"/>
          <w:szCs w:val="24"/>
        </w:rPr>
        <w:t>.</w:t>
      </w:r>
    </w:p>
    <w:p w:rsidR="008254FA" w:rsidRPr="008254FA" w:rsidRDefault="008254FA" w:rsidP="008254F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254FA" w:rsidRDefault="008254FA" w:rsidP="008254FA">
      <w:pPr>
        <w:pStyle w:val="Akapitzlist"/>
        <w:numPr>
          <w:ilvl w:val="0"/>
          <w:numId w:val="19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8254FA" w:rsidRPr="008254FA" w:rsidRDefault="00E5010F" w:rsidP="008254FA">
      <w:pPr>
        <w:pStyle w:val="Akapitzlist"/>
        <w:spacing w:after="3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54FA" w:rsidRPr="00FC67DE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https://gwo.pl/strony/3087/seo_link:graniastoslupy-i-ostroslupy-kl-8</w:t>
        </w:r>
      </w:hyperlink>
    </w:p>
    <w:p w:rsidR="002D78D7" w:rsidRPr="0004351B" w:rsidRDefault="002D78D7" w:rsidP="002D78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E822E3">
        <w:rPr>
          <w:rFonts w:ascii="Times New Roman" w:hAnsi="Times New Roman" w:cs="Times New Roman"/>
          <w:i/>
          <w:sz w:val="28"/>
          <w:szCs w:val="28"/>
          <w:u w:val="single"/>
        </w:rPr>
        <w:t>ymetria względem prostej</w:t>
      </w:r>
    </w:p>
    <w:p w:rsidR="002D78D7" w:rsidRPr="006E70F5" w:rsidRDefault="00E822E3" w:rsidP="002D78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2D78D7"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D78D7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822E3">
        <w:rPr>
          <w:rFonts w:ascii="Times New Roman" w:hAnsi="Times New Roman" w:cs="Times New Roman"/>
          <w:sz w:val="24"/>
          <w:szCs w:val="24"/>
        </w:rPr>
        <w:t>temat lekcji (podręcznik str.206</w:t>
      </w:r>
      <w:r w:rsidRPr="000859E7">
        <w:rPr>
          <w:rFonts w:ascii="Times New Roman" w:hAnsi="Times New Roman" w:cs="Times New Roman"/>
          <w:sz w:val="24"/>
          <w:szCs w:val="24"/>
        </w:rPr>
        <w:t>)</w:t>
      </w:r>
    </w:p>
    <w:p w:rsidR="002D78D7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Pr="006E70F5">
        <w:rPr>
          <w:rFonts w:ascii="Times New Roman" w:hAnsi="Times New Roman" w:cs="Times New Roman"/>
          <w:sz w:val="24"/>
          <w:szCs w:val="24"/>
        </w:rPr>
        <w:t xml:space="preserve"> film</w:t>
      </w:r>
      <w:r w:rsidR="00E207B8">
        <w:rPr>
          <w:rFonts w:ascii="Times New Roman" w:hAnsi="Times New Roman" w:cs="Times New Roman"/>
          <w:sz w:val="24"/>
          <w:szCs w:val="24"/>
        </w:rPr>
        <w:t>y</w:t>
      </w:r>
      <w:r w:rsidRPr="006E70F5">
        <w:rPr>
          <w:rFonts w:ascii="Times New Roman" w:hAnsi="Times New Roman" w:cs="Times New Roman"/>
          <w:sz w:val="24"/>
          <w:szCs w:val="24"/>
        </w:rPr>
        <w:t>:</w:t>
      </w:r>
    </w:p>
    <w:p w:rsidR="002D78D7" w:rsidRDefault="00E5010F" w:rsidP="002D78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8403B" w:rsidRPr="00FC67D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https://pistacja.tv/film/mat00491-figury-symetryczne-wzgledem-prostej?playlist=424</w:t>
        </w:r>
      </w:hyperlink>
    </w:p>
    <w:p w:rsidR="0018403B" w:rsidRDefault="00E5010F" w:rsidP="002D78D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403B" w:rsidRPr="00FC67D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https://pistacja.tv/film/mat00494-symetria-osiowa-w-ukladzie-wspolrzednych?playlist=424</w:t>
        </w:r>
      </w:hyperlink>
    </w:p>
    <w:p w:rsidR="0018403B" w:rsidRDefault="002D78D7" w:rsidP="0018403B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70F5">
        <w:rPr>
          <w:rFonts w:ascii="Times New Roman" w:hAnsi="Times New Roman" w:cs="Times New Roman"/>
          <w:sz w:val="24"/>
          <w:szCs w:val="24"/>
        </w:rPr>
        <w:t>Przeczytaj wyjaśnie</w:t>
      </w:r>
      <w:r>
        <w:rPr>
          <w:rFonts w:ascii="Times New Roman" w:hAnsi="Times New Roman" w:cs="Times New Roman"/>
          <w:sz w:val="24"/>
          <w:szCs w:val="24"/>
        </w:rPr>
        <w:t xml:space="preserve">nia z </w:t>
      </w:r>
      <w:r w:rsidR="00E822E3">
        <w:rPr>
          <w:rFonts w:ascii="Times New Roman" w:hAnsi="Times New Roman" w:cs="Times New Roman"/>
          <w:sz w:val="24"/>
          <w:szCs w:val="24"/>
        </w:rPr>
        <w:t>podręcznika na stronie 206 – 209 i wykonaj ćwiczenia A – F</w:t>
      </w:r>
    </w:p>
    <w:p w:rsidR="00BE7AFC" w:rsidRPr="00BE7AFC" w:rsidRDefault="00BE7AFC" w:rsidP="00BE7AFC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AFC">
        <w:rPr>
          <w:rFonts w:ascii="Times New Roman" w:hAnsi="Times New Roman" w:cs="Times New Roman"/>
          <w:i/>
          <w:sz w:val="24"/>
          <w:szCs w:val="24"/>
        </w:rPr>
        <w:t>Rozwiązań ćwiczeń nie trzeba zapisywać w zeszycie.</w:t>
      </w:r>
    </w:p>
    <w:p w:rsidR="00E822E3" w:rsidRPr="0018403B" w:rsidRDefault="00E822E3" w:rsidP="00E82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403B">
        <w:rPr>
          <w:rFonts w:ascii="Times New Roman" w:hAnsi="Times New Roman" w:cs="Times New Roman"/>
          <w:b/>
          <w:color w:val="FF0000"/>
          <w:sz w:val="24"/>
          <w:szCs w:val="24"/>
        </w:rPr>
        <w:t>DZIEŃ 4:</w:t>
      </w:r>
    </w:p>
    <w:p w:rsidR="00BE7AFC" w:rsidRDefault="00F42C2A" w:rsidP="00E822E3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10 (podręcznik str. 210</w:t>
      </w:r>
      <w:r w:rsidR="00E822E3" w:rsidRPr="00F42C2A">
        <w:rPr>
          <w:rFonts w:ascii="Times New Roman" w:hAnsi="Times New Roman" w:cs="Times New Roman"/>
          <w:sz w:val="24"/>
          <w:szCs w:val="24"/>
        </w:rPr>
        <w:t>)</w:t>
      </w:r>
      <w:r w:rsidR="00DA3E9C">
        <w:rPr>
          <w:rFonts w:ascii="Times New Roman" w:hAnsi="Times New Roman" w:cs="Times New Roman"/>
          <w:sz w:val="24"/>
          <w:szCs w:val="24"/>
        </w:rPr>
        <w:t xml:space="preserve"> – przykład przysłany na adres mailowy</w:t>
      </w:r>
    </w:p>
    <w:p w:rsidR="00E822E3" w:rsidRPr="00BE7AFC" w:rsidRDefault="00337EAD" w:rsidP="00BE7AFC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Każdy punkt</w:t>
      </w:r>
      <w:r w:rsidR="00547228">
        <w:rPr>
          <w:rFonts w:ascii="Times New Roman" w:hAnsi="Times New Roman" w:cs="Times New Roman"/>
          <w:i/>
          <w:sz w:val="24"/>
          <w:szCs w:val="24"/>
        </w:rPr>
        <w:t xml:space="preserve"> tego</w:t>
      </w:r>
      <w:r>
        <w:rPr>
          <w:rFonts w:ascii="Times New Roman" w:hAnsi="Times New Roman" w:cs="Times New Roman"/>
          <w:i/>
          <w:sz w:val="24"/>
          <w:szCs w:val="24"/>
        </w:rPr>
        <w:t xml:space="preserve"> zadania wykonaj na osobnej kartce</w:t>
      </w:r>
      <w:r w:rsidR="00BE7AFC" w:rsidRPr="00BE7AFC">
        <w:rPr>
          <w:rFonts w:ascii="Times New Roman" w:hAnsi="Times New Roman" w:cs="Times New Roman"/>
          <w:i/>
          <w:sz w:val="24"/>
          <w:szCs w:val="24"/>
        </w:rPr>
        <w:t xml:space="preserve"> A4 </w:t>
      </w:r>
      <w:r>
        <w:rPr>
          <w:rFonts w:ascii="Times New Roman" w:hAnsi="Times New Roman" w:cs="Times New Roman"/>
          <w:i/>
          <w:sz w:val="24"/>
          <w:szCs w:val="24"/>
        </w:rPr>
        <w:t xml:space="preserve">ustawionej </w:t>
      </w:r>
      <w:r w:rsidRPr="00CA7286">
        <w:rPr>
          <w:rFonts w:ascii="Times New Roman" w:hAnsi="Times New Roman" w:cs="Times New Roman"/>
          <w:b/>
          <w:i/>
          <w:sz w:val="24"/>
          <w:szCs w:val="24"/>
        </w:rPr>
        <w:t>poziomo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AFC" w:rsidRPr="00BE7AFC">
        <w:rPr>
          <w:rFonts w:ascii="Times New Roman" w:hAnsi="Times New Roman" w:cs="Times New Roman"/>
          <w:i/>
          <w:sz w:val="24"/>
          <w:szCs w:val="24"/>
        </w:rPr>
        <w:t>(rysunki powinny być duże</w:t>
      </w:r>
      <w:r w:rsidR="00BE7AFC">
        <w:rPr>
          <w:rFonts w:ascii="Times New Roman" w:hAnsi="Times New Roman" w:cs="Times New Roman"/>
          <w:i/>
          <w:sz w:val="24"/>
          <w:szCs w:val="24"/>
        </w:rPr>
        <w:t xml:space="preserve"> i staranne).</w:t>
      </w:r>
      <w:r>
        <w:rPr>
          <w:rFonts w:ascii="Times New Roman" w:hAnsi="Times New Roman" w:cs="Times New Roman"/>
          <w:i/>
          <w:sz w:val="24"/>
          <w:szCs w:val="24"/>
        </w:rPr>
        <w:t xml:space="preserve"> Jeśli nie masz kartek A4</w:t>
      </w:r>
      <w:r w:rsidR="00926856">
        <w:rPr>
          <w:rFonts w:ascii="Times New Roman" w:hAnsi="Times New Roman" w:cs="Times New Roman"/>
          <w:i/>
          <w:sz w:val="24"/>
          <w:szCs w:val="24"/>
        </w:rPr>
        <w:t>, n</w:t>
      </w:r>
      <w:r w:rsidR="007A4EC2">
        <w:rPr>
          <w:rFonts w:ascii="Times New Roman" w:hAnsi="Times New Roman" w:cs="Times New Roman"/>
          <w:i/>
          <w:sz w:val="24"/>
          <w:szCs w:val="24"/>
        </w:rPr>
        <w:t>arysuj na kartkach</w:t>
      </w:r>
      <w:r w:rsidR="00926856">
        <w:rPr>
          <w:rFonts w:ascii="Times New Roman" w:hAnsi="Times New Roman" w:cs="Times New Roman"/>
          <w:i/>
          <w:sz w:val="24"/>
          <w:szCs w:val="24"/>
        </w:rPr>
        <w:t xml:space="preserve"> A5.</w:t>
      </w:r>
    </w:p>
    <w:p w:rsidR="00F42C2A" w:rsidRDefault="00F42C2A" w:rsidP="00F42C2A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wybrane punkty z </w:t>
      </w:r>
      <w:r w:rsidR="00BE7AFC">
        <w:rPr>
          <w:rFonts w:ascii="Times New Roman" w:hAnsi="Times New Roman" w:cs="Times New Roman"/>
          <w:sz w:val="24"/>
          <w:szCs w:val="24"/>
        </w:rPr>
        <w:t>tego zadania wykonaj na kartkach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C2">
        <w:rPr>
          <w:rFonts w:ascii="Times New Roman" w:hAnsi="Times New Roman" w:cs="Times New Roman"/>
          <w:b/>
          <w:sz w:val="24"/>
          <w:szCs w:val="24"/>
        </w:rPr>
        <w:t>w kratkę</w:t>
      </w:r>
      <w:r>
        <w:rPr>
          <w:rFonts w:ascii="Times New Roman" w:hAnsi="Times New Roman" w:cs="Times New Roman"/>
          <w:sz w:val="24"/>
          <w:szCs w:val="24"/>
        </w:rPr>
        <w:t xml:space="preserve"> i szukając figury symetrycznej względem prostej skorzystaj z tych kratek.</w:t>
      </w:r>
    </w:p>
    <w:p w:rsidR="00F42C2A" w:rsidRDefault="00F42C2A" w:rsidP="00F42C2A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kolejne punkty </w:t>
      </w:r>
      <w:r w:rsidR="00BE7AFC">
        <w:rPr>
          <w:rFonts w:ascii="Times New Roman" w:hAnsi="Times New Roman" w:cs="Times New Roman"/>
          <w:sz w:val="24"/>
          <w:szCs w:val="24"/>
        </w:rPr>
        <w:t>z tego zadania wykonaj na kartkach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EC2" w:rsidRPr="007A4EC2">
        <w:rPr>
          <w:rFonts w:ascii="Times New Roman" w:hAnsi="Times New Roman" w:cs="Times New Roman"/>
          <w:b/>
          <w:sz w:val="24"/>
          <w:szCs w:val="24"/>
        </w:rPr>
        <w:t>czystych (</w:t>
      </w:r>
      <w:r w:rsidRPr="007A4EC2">
        <w:rPr>
          <w:rFonts w:ascii="Times New Roman" w:hAnsi="Times New Roman" w:cs="Times New Roman"/>
          <w:b/>
          <w:sz w:val="24"/>
          <w:szCs w:val="24"/>
        </w:rPr>
        <w:t>bez kratek</w:t>
      </w:r>
      <w:r w:rsidR="007A4EC2" w:rsidRPr="007A4EC2">
        <w:rPr>
          <w:rFonts w:ascii="Times New Roman" w:hAnsi="Times New Roman" w:cs="Times New Roman"/>
          <w:b/>
          <w:sz w:val="24"/>
          <w:szCs w:val="24"/>
        </w:rPr>
        <w:t>)</w:t>
      </w:r>
      <w:r w:rsidR="007A4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szukając figury symetrycznej wzglę</w:t>
      </w:r>
      <w:r w:rsidR="007A4EC2">
        <w:rPr>
          <w:rFonts w:ascii="Times New Roman" w:hAnsi="Times New Roman" w:cs="Times New Roman"/>
          <w:sz w:val="24"/>
          <w:szCs w:val="24"/>
        </w:rPr>
        <w:t>dem prostej wykorzystaj cyrkiel (patrz: przykład w podręczniku na str. 208).</w:t>
      </w:r>
    </w:p>
    <w:p w:rsidR="00F42C2A" w:rsidRDefault="00F42C2A" w:rsidP="00F42C2A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15 (podręcznik str. 211</w:t>
      </w:r>
      <w:r w:rsidRPr="00F42C2A">
        <w:rPr>
          <w:rFonts w:ascii="Times New Roman" w:hAnsi="Times New Roman" w:cs="Times New Roman"/>
          <w:sz w:val="24"/>
          <w:szCs w:val="24"/>
        </w:rPr>
        <w:t>)</w:t>
      </w:r>
    </w:p>
    <w:p w:rsidR="00A1776D" w:rsidRPr="00A1776D" w:rsidRDefault="00A1776D" w:rsidP="00A1776D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Zaznacz wszystkie punkty z zadania w</w:t>
      </w:r>
      <w:r w:rsidRPr="00A1776D">
        <w:rPr>
          <w:rFonts w:ascii="Times New Roman" w:hAnsi="Times New Roman" w:cs="Times New Roman"/>
          <w:i/>
          <w:sz w:val="24"/>
          <w:szCs w:val="24"/>
        </w:rPr>
        <w:t xml:space="preserve"> układ</w:t>
      </w:r>
      <w:r>
        <w:rPr>
          <w:rFonts w:ascii="Times New Roman" w:hAnsi="Times New Roman" w:cs="Times New Roman"/>
          <w:i/>
          <w:sz w:val="24"/>
          <w:szCs w:val="24"/>
        </w:rPr>
        <w:t>zie</w:t>
      </w:r>
      <w:r w:rsidRPr="00A1776D">
        <w:rPr>
          <w:rFonts w:ascii="Times New Roman" w:hAnsi="Times New Roman" w:cs="Times New Roman"/>
          <w:i/>
          <w:sz w:val="24"/>
          <w:szCs w:val="24"/>
        </w:rPr>
        <w:t xml:space="preserve"> współrzędnych.</w:t>
      </w:r>
    </w:p>
    <w:p w:rsidR="0018403B" w:rsidRPr="0018403B" w:rsidRDefault="0018403B" w:rsidP="0018403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uzupełniający: </w:t>
      </w:r>
      <w:hyperlink r:id="rId10" w:history="1">
        <w:r w:rsidRPr="00FC67D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https://epodreczniki.pl/a/symetria-osiowa/DGjz9viBi</w:t>
        </w:r>
      </w:hyperlink>
    </w:p>
    <w:sectPr w:rsidR="0018403B" w:rsidRPr="0018403B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20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19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D17"/>
    <w:rsid w:val="00082627"/>
    <w:rsid w:val="000859E7"/>
    <w:rsid w:val="00091A1B"/>
    <w:rsid w:val="000B09A6"/>
    <w:rsid w:val="000E6E8E"/>
    <w:rsid w:val="001314F9"/>
    <w:rsid w:val="00150A14"/>
    <w:rsid w:val="0018403B"/>
    <w:rsid w:val="00197E29"/>
    <w:rsid w:val="001F0298"/>
    <w:rsid w:val="00203D63"/>
    <w:rsid w:val="0021039B"/>
    <w:rsid w:val="0026110E"/>
    <w:rsid w:val="00283D17"/>
    <w:rsid w:val="002C7CCF"/>
    <w:rsid w:val="002D78D7"/>
    <w:rsid w:val="002E0B20"/>
    <w:rsid w:val="00337EAD"/>
    <w:rsid w:val="003616F8"/>
    <w:rsid w:val="00394B97"/>
    <w:rsid w:val="00404F54"/>
    <w:rsid w:val="00422793"/>
    <w:rsid w:val="004A61AE"/>
    <w:rsid w:val="004B63F5"/>
    <w:rsid w:val="004D372D"/>
    <w:rsid w:val="00547228"/>
    <w:rsid w:val="005A411F"/>
    <w:rsid w:val="005A667D"/>
    <w:rsid w:val="005D0140"/>
    <w:rsid w:val="005F0DBD"/>
    <w:rsid w:val="00602227"/>
    <w:rsid w:val="006038A3"/>
    <w:rsid w:val="00617871"/>
    <w:rsid w:val="006700F1"/>
    <w:rsid w:val="006C04ED"/>
    <w:rsid w:val="006C09F5"/>
    <w:rsid w:val="006C617B"/>
    <w:rsid w:val="006E70F5"/>
    <w:rsid w:val="007A4EC2"/>
    <w:rsid w:val="007B3325"/>
    <w:rsid w:val="007F2A26"/>
    <w:rsid w:val="008021E9"/>
    <w:rsid w:val="00823364"/>
    <w:rsid w:val="008254FA"/>
    <w:rsid w:val="00844D6E"/>
    <w:rsid w:val="008A74DF"/>
    <w:rsid w:val="009073D0"/>
    <w:rsid w:val="00926856"/>
    <w:rsid w:val="00927528"/>
    <w:rsid w:val="00966236"/>
    <w:rsid w:val="009B3090"/>
    <w:rsid w:val="009C5D53"/>
    <w:rsid w:val="00A07CCF"/>
    <w:rsid w:val="00A14B0F"/>
    <w:rsid w:val="00A1776D"/>
    <w:rsid w:val="00A3553F"/>
    <w:rsid w:val="00B447A3"/>
    <w:rsid w:val="00BC221D"/>
    <w:rsid w:val="00BD1586"/>
    <w:rsid w:val="00BD1ABF"/>
    <w:rsid w:val="00BE7AFC"/>
    <w:rsid w:val="00C036C4"/>
    <w:rsid w:val="00C70E01"/>
    <w:rsid w:val="00C76139"/>
    <w:rsid w:val="00C76EEC"/>
    <w:rsid w:val="00CA1755"/>
    <w:rsid w:val="00CA7286"/>
    <w:rsid w:val="00CE3272"/>
    <w:rsid w:val="00CF1A3F"/>
    <w:rsid w:val="00D639A8"/>
    <w:rsid w:val="00DA3E9C"/>
    <w:rsid w:val="00DC68ED"/>
    <w:rsid w:val="00E10DDC"/>
    <w:rsid w:val="00E13C01"/>
    <w:rsid w:val="00E207B8"/>
    <w:rsid w:val="00E5010F"/>
    <w:rsid w:val="00E822E3"/>
    <w:rsid w:val="00E823CC"/>
    <w:rsid w:val="00F029CF"/>
    <w:rsid w:val="00F17B03"/>
    <w:rsid w:val="00F42C2A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91-figury-symetryczne-wzgledem-prostej?playlist=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o.pl/strony/3087/seo_link:graniastoslupy-i-ostroslupy-kl-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epodreczniki.pl/a/symetria-osiowa/DGjz9v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94-symetria-osiowa-w-ukladzie-wspolrzednych?playlist=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30</cp:revision>
  <cp:lastPrinted>2020-04-14T11:39:00Z</cp:lastPrinted>
  <dcterms:created xsi:type="dcterms:W3CDTF">2020-03-23T15:22:00Z</dcterms:created>
  <dcterms:modified xsi:type="dcterms:W3CDTF">2020-04-19T08:33:00Z</dcterms:modified>
</cp:coreProperties>
</file>