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F4" w:rsidRDefault="004864F4" w:rsidP="006411AC">
      <w:pPr>
        <w:pStyle w:val="Akapitzlist"/>
        <w:spacing w:line="276" w:lineRule="auto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4864F4" w:rsidRPr="009B7996" w:rsidRDefault="00BE51E6" w:rsidP="006411AC">
      <w:pPr>
        <w:pStyle w:val="Akapitzlist"/>
        <w:spacing w:line="276" w:lineRule="auto"/>
        <w:ind w:left="151" w:right="-70"/>
        <w:jc w:val="center"/>
        <w:rPr>
          <w:rFonts w:asciiTheme="minorHAnsi" w:hAnsiTheme="minorHAnsi" w:cstheme="minorHAnsi"/>
          <w:sz w:val="44"/>
          <w:szCs w:val="52"/>
        </w:rPr>
      </w:pPr>
      <w:r>
        <w:rPr>
          <w:rFonts w:asciiTheme="minorHAnsi" w:hAnsiTheme="minorHAnsi" w:cstheme="minorHAnsi"/>
          <w:sz w:val="44"/>
          <w:szCs w:val="52"/>
        </w:rPr>
        <w:t xml:space="preserve">Temat: </w:t>
      </w:r>
      <w:r w:rsidR="00DC61CD">
        <w:rPr>
          <w:rFonts w:asciiTheme="minorHAnsi" w:hAnsiTheme="minorHAnsi" w:cstheme="minorHAnsi"/>
          <w:sz w:val="44"/>
          <w:szCs w:val="52"/>
        </w:rPr>
        <w:t xml:space="preserve">Wpływ </w:t>
      </w:r>
      <w:r w:rsidR="00CB0EE8">
        <w:rPr>
          <w:rFonts w:asciiTheme="minorHAnsi" w:hAnsiTheme="minorHAnsi" w:cstheme="minorHAnsi"/>
          <w:sz w:val="44"/>
          <w:szCs w:val="52"/>
        </w:rPr>
        <w:t xml:space="preserve">walorów przyrodniczych </w:t>
      </w:r>
      <w:r w:rsidR="00CB0EE8">
        <w:rPr>
          <w:rFonts w:asciiTheme="minorHAnsi" w:hAnsiTheme="minorHAnsi" w:cstheme="minorHAnsi"/>
          <w:sz w:val="44"/>
          <w:szCs w:val="52"/>
        </w:rPr>
        <w:br/>
        <w:t>i kulturowych na rozwój turystyki.</w:t>
      </w:r>
    </w:p>
    <w:p w:rsidR="004864F4" w:rsidRDefault="004864F4" w:rsidP="006411AC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DC61CD" w:rsidRDefault="00DC61CD" w:rsidP="006411AC">
      <w:pPr>
        <w:spacing w:line="276" w:lineRule="auto"/>
        <w:rPr>
          <w:sz w:val="32"/>
        </w:rPr>
      </w:pPr>
    </w:p>
    <w:p w:rsidR="00CB0EE8" w:rsidRDefault="00E562FD" w:rsidP="00DC61CD">
      <w:pPr>
        <w:pStyle w:val="Akapitzlist"/>
        <w:numPr>
          <w:ilvl w:val="0"/>
          <w:numId w:val="9"/>
        </w:numPr>
        <w:spacing w:line="276" w:lineRule="auto"/>
        <w:rPr>
          <w:sz w:val="32"/>
        </w:rPr>
      </w:pPr>
      <w:r w:rsidRPr="00CB0EE8">
        <w:rPr>
          <w:sz w:val="32"/>
        </w:rPr>
        <w:t>Do zeszytu</w:t>
      </w:r>
      <w:r w:rsidR="006411AC" w:rsidRPr="00CB0EE8">
        <w:rPr>
          <w:sz w:val="32"/>
        </w:rPr>
        <w:t xml:space="preserve"> wpisz cztery najważniejsze </w:t>
      </w:r>
      <w:r w:rsidR="00CB0EE8">
        <w:rPr>
          <w:sz w:val="32"/>
        </w:rPr>
        <w:t>twoim zdaniem atrakcje przyrodnicze pobrzeży i cztery atrakcje kulturowe Małopolski.</w:t>
      </w:r>
    </w:p>
    <w:p w:rsidR="00DC61CD" w:rsidRPr="00CB0EE8" w:rsidRDefault="00CB0EE8" w:rsidP="00DC61CD">
      <w:pPr>
        <w:pStyle w:val="Akapitzlist"/>
        <w:numPr>
          <w:ilvl w:val="0"/>
          <w:numId w:val="9"/>
        </w:numPr>
        <w:spacing w:line="276" w:lineRule="auto"/>
        <w:rPr>
          <w:sz w:val="32"/>
        </w:rPr>
      </w:pPr>
      <w:r>
        <w:rPr>
          <w:sz w:val="32"/>
        </w:rPr>
        <w:t>Wpisz,</w:t>
      </w:r>
      <w:r w:rsidR="00DC61CD" w:rsidRPr="00CB0EE8">
        <w:rPr>
          <w:sz w:val="32"/>
        </w:rPr>
        <w:t xml:space="preserve"> jakie zmiany </w:t>
      </w:r>
      <w:r>
        <w:rPr>
          <w:sz w:val="32"/>
        </w:rPr>
        <w:t>rodzaje usług rozwijają się dzięki turystyce.</w:t>
      </w:r>
    </w:p>
    <w:p w:rsidR="00DC61CD" w:rsidRDefault="00DC61CD" w:rsidP="00DC61CD">
      <w:pPr>
        <w:pStyle w:val="Akapitzlist"/>
        <w:numPr>
          <w:ilvl w:val="0"/>
          <w:numId w:val="9"/>
        </w:numPr>
        <w:spacing w:line="276" w:lineRule="auto"/>
        <w:rPr>
          <w:sz w:val="32"/>
        </w:rPr>
      </w:pPr>
      <w:r>
        <w:rPr>
          <w:sz w:val="32"/>
        </w:rPr>
        <w:t xml:space="preserve">Na podstawie </w:t>
      </w:r>
      <w:r w:rsidR="00CB0EE8">
        <w:rPr>
          <w:sz w:val="32"/>
        </w:rPr>
        <w:t xml:space="preserve"> mapy ze strony 193 wymień województwa, które odwiedziło najwięcej turystów w przeliczeniu na 1000 mieszkańców.</w:t>
      </w:r>
    </w:p>
    <w:p w:rsidR="00CB0EE8" w:rsidRPr="00DC61CD" w:rsidRDefault="00CB0EE8" w:rsidP="00DC61CD">
      <w:pPr>
        <w:pStyle w:val="Akapitzlist"/>
        <w:numPr>
          <w:ilvl w:val="0"/>
          <w:numId w:val="9"/>
        </w:numPr>
        <w:spacing w:line="276" w:lineRule="auto"/>
        <w:rPr>
          <w:sz w:val="32"/>
        </w:rPr>
      </w:pPr>
      <w:r>
        <w:rPr>
          <w:sz w:val="32"/>
        </w:rPr>
        <w:t>Co warto zobaczyć w twojej miejscowości?</w:t>
      </w:r>
    </w:p>
    <w:p w:rsidR="00A9389C" w:rsidRPr="009B7996" w:rsidRDefault="00A9389C" w:rsidP="006411AC">
      <w:pPr>
        <w:spacing w:line="276" w:lineRule="auto"/>
        <w:rPr>
          <w:sz w:val="32"/>
        </w:rPr>
      </w:pPr>
    </w:p>
    <w:p w:rsidR="00A9389C" w:rsidRDefault="00A9389C" w:rsidP="006411AC">
      <w:pPr>
        <w:spacing w:line="276" w:lineRule="auto"/>
        <w:rPr>
          <w:sz w:val="32"/>
        </w:rPr>
      </w:pPr>
      <w:r w:rsidRPr="009B7996">
        <w:rPr>
          <w:sz w:val="32"/>
        </w:rPr>
        <w:t>Wypełnić zeszyt ćwiczeń.</w:t>
      </w:r>
    </w:p>
    <w:p w:rsidR="00DC61CD" w:rsidRDefault="00DC61CD" w:rsidP="006411AC">
      <w:pPr>
        <w:spacing w:line="276" w:lineRule="auto"/>
        <w:rPr>
          <w:sz w:val="32"/>
        </w:rPr>
      </w:pPr>
    </w:p>
    <w:p w:rsidR="00BE51E6" w:rsidRDefault="00BE51E6" w:rsidP="006411AC">
      <w:pPr>
        <w:spacing w:line="276" w:lineRule="auto"/>
        <w:rPr>
          <w:sz w:val="32"/>
        </w:rPr>
      </w:pPr>
    </w:p>
    <w:p w:rsidR="00BE51E6" w:rsidRDefault="00BE51E6" w:rsidP="006411AC">
      <w:pPr>
        <w:spacing w:line="276" w:lineRule="auto"/>
        <w:rPr>
          <w:sz w:val="32"/>
        </w:rPr>
      </w:pPr>
    </w:p>
    <w:p w:rsidR="00BE51E6" w:rsidRDefault="00BE51E6" w:rsidP="006411AC">
      <w:pPr>
        <w:spacing w:line="276" w:lineRule="auto"/>
        <w:rPr>
          <w:sz w:val="32"/>
        </w:rPr>
      </w:pPr>
    </w:p>
    <w:p w:rsidR="00BE51E6" w:rsidRDefault="00BE51E6" w:rsidP="00BE51E6">
      <w:pPr>
        <w:pStyle w:val="Akapitzlist"/>
        <w:spacing w:line="276" w:lineRule="auto"/>
        <w:ind w:left="151" w:right="-70"/>
        <w:rPr>
          <w:rFonts w:asciiTheme="minorHAnsi" w:hAnsiTheme="minorHAnsi" w:cstheme="minorHAnsi"/>
          <w:sz w:val="18"/>
          <w:szCs w:val="18"/>
        </w:rPr>
      </w:pPr>
    </w:p>
    <w:p w:rsidR="00BE51E6" w:rsidRDefault="00BE51E6" w:rsidP="009802A7">
      <w:pPr>
        <w:pStyle w:val="Nagwek2"/>
        <w:spacing w:before="0"/>
        <w:textAlignment w:val="center"/>
        <w:rPr>
          <w:rFonts w:asciiTheme="minorHAnsi" w:hAnsiTheme="minorHAnsi" w:cstheme="minorHAnsi"/>
          <w:color w:val="auto"/>
          <w:sz w:val="44"/>
          <w:szCs w:val="52"/>
        </w:rPr>
      </w:pPr>
      <w:r>
        <w:rPr>
          <w:rFonts w:asciiTheme="minorHAnsi" w:hAnsiTheme="minorHAnsi" w:cstheme="minorHAnsi"/>
          <w:sz w:val="44"/>
          <w:szCs w:val="52"/>
        </w:rPr>
        <w:t>Temat</w:t>
      </w:r>
      <w:r w:rsidRPr="009802A7">
        <w:rPr>
          <w:rFonts w:asciiTheme="minorHAnsi" w:hAnsiTheme="minorHAnsi" w:cstheme="minorHAnsi"/>
          <w:color w:val="auto"/>
          <w:sz w:val="44"/>
          <w:szCs w:val="52"/>
        </w:rPr>
        <w:t xml:space="preserve">: </w:t>
      </w:r>
      <w:r w:rsidR="009802A7" w:rsidRPr="009802A7">
        <w:rPr>
          <w:rFonts w:asciiTheme="minorHAnsi" w:hAnsiTheme="minorHAnsi" w:cstheme="minorHAnsi"/>
          <w:color w:val="auto"/>
          <w:sz w:val="44"/>
          <w:szCs w:val="52"/>
        </w:rPr>
        <w:t>Relacje między elementami środowiska geograficznego</w:t>
      </w:r>
      <w:r w:rsidR="009802A7">
        <w:rPr>
          <w:rFonts w:asciiTheme="minorHAnsi" w:hAnsiTheme="minorHAnsi" w:cstheme="minorHAnsi"/>
          <w:color w:val="auto"/>
          <w:sz w:val="44"/>
          <w:szCs w:val="52"/>
        </w:rPr>
        <w:t xml:space="preserve"> powtórzenie wiadomości.</w:t>
      </w:r>
    </w:p>
    <w:p w:rsidR="009802A7" w:rsidRPr="009802A7" w:rsidRDefault="009802A7" w:rsidP="009802A7"/>
    <w:p w:rsidR="00180342" w:rsidRDefault="00180342" w:rsidP="00BE51E6">
      <w:pPr>
        <w:spacing w:line="276" w:lineRule="auto"/>
        <w:rPr>
          <w:sz w:val="32"/>
        </w:rPr>
      </w:pPr>
      <w:r>
        <w:rPr>
          <w:sz w:val="32"/>
        </w:rPr>
        <w:t xml:space="preserve">  </w:t>
      </w:r>
    </w:p>
    <w:p w:rsidR="00BE51E6" w:rsidRPr="00BE51E6" w:rsidRDefault="00180342" w:rsidP="00BE51E6">
      <w:pPr>
        <w:spacing w:line="276" w:lineRule="auto"/>
        <w:rPr>
          <w:sz w:val="32"/>
        </w:rPr>
      </w:pPr>
      <w:r>
        <w:rPr>
          <w:sz w:val="32"/>
        </w:rPr>
        <w:t xml:space="preserve"> </w:t>
      </w:r>
      <w:r w:rsidRPr="0010404D">
        <w:rPr>
          <w:sz w:val="32"/>
        </w:rPr>
        <w:t xml:space="preserve">Wykonać w zeszycie polecenia z książki na </w:t>
      </w:r>
      <w:proofErr w:type="spellStart"/>
      <w:r w:rsidRPr="0010404D">
        <w:rPr>
          <w:sz w:val="32"/>
        </w:rPr>
        <w:t>str</w:t>
      </w:r>
      <w:proofErr w:type="spellEnd"/>
      <w:r w:rsidRPr="0010404D">
        <w:rPr>
          <w:sz w:val="32"/>
        </w:rPr>
        <w:t xml:space="preserve"> 1</w:t>
      </w:r>
      <w:r>
        <w:rPr>
          <w:sz w:val="32"/>
        </w:rPr>
        <w:t>9</w:t>
      </w:r>
      <w:r w:rsidRPr="0010404D">
        <w:rPr>
          <w:sz w:val="32"/>
        </w:rPr>
        <w:t>5 – 1</w:t>
      </w:r>
      <w:r>
        <w:rPr>
          <w:sz w:val="32"/>
        </w:rPr>
        <w:t>9</w:t>
      </w:r>
      <w:r w:rsidRPr="0010404D">
        <w:rPr>
          <w:sz w:val="32"/>
        </w:rPr>
        <w:t>6. Policz zdobyte punkty i poinform</w:t>
      </w:r>
      <w:r>
        <w:rPr>
          <w:sz w:val="32"/>
        </w:rPr>
        <w:t>uj</w:t>
      </w:r>
      <w:r w:rsidRPr="0010404D">
        <w:rPr>
          <w:sz w:val="32"/>
        </w:rPr>
        <w:t xml:space="preserve"> o ich ilości na profilu klasy. </w:t>
      </w:r>
      <w:r>
        <w:rPr>
          <w:sz w:val="32"/>
        </w:rPr>
        <w:br/>
      </w:r>
    </w:p>
    <w:p w:rsidR="00BE51E6" w:rsidRDefault="00BE51E6" w:rsidP="00BE51E6">
      <w:pPr>
        <w:spacing w:line="276" w:lineRule="auto"/>
        <w:rPr>
          <w:sz w:val="32"/>
        </w:rPr>
      </w:pPr>
      <w:r w:rsidRPr="009B7996">
        <w:rPr>
          <w:sz w:val="32"/>
        </w:rPr>
        <w:t>Wypełnić zeszyt ćwiczeń.</w:t>
      </w:r>
    </w:p>
    <w:sectPr w:rsidR="00BE51E6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67"/>
    <w:multiLevelType w:val="hybridMultilevel"/>
    <w:tmpl w:val="971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40B15"/>
    <w:multiLevelType w:val="hybridMultilevel"/>
    <w:tmpl w:val="267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023EE"/>
    <w:multiLevelType w:val="hybridMultilevel"/>
    <w:tmpl w:val="ED5A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F3E0D"/>
    <w:multiLevelType w:val="hybridMultilevel"/>
    <w:tmpl w:val="B8067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0563DE"/>
    <w:multiLevelType w:val="hybridMultilevel"/>
    <w:tmpl w:val="7404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A762B"/>
    <w:multiLevelType w:val="hybridMultilevel"/>
    <w:tmpl w:val="275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06B40"/>
    <w:multiLevelType w:val="hybridMultilevel"/>
    <w:tmpl w:val="7404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4864F4"/>
    <w:rsid w:val="00062A23"/>
    <w:rsid w:val="0007212B"/>
    <w:rsid w:val="00180342"/>
    <w:rsid w:val="001B03AA"/>
    <w:rsid w:val="001D452F"/>
    <w:rsid w:val="003860A4"/>
    <w:rsid w:val="003C520E"/>
    <w:rsid w:val="004864F4"/>
    <w:rsid w:val="004C6635"/>
    <w:rsid w:val="00511A05"/>
    <w:rsid w:val="006411AC"/>
    <w:rsid w:val="006646D1"/>
    <w:rsid w:val="00701C07"/>
    <w:rsid w:val="0079633F"/>
    <w:rsid w:val="00816E3E"/>
    <w:rsid w:val="008259DD"/>
    <w:rsid w:val="00842C00"/>
    <w:rsid w:val="00954C85"/>
    <w:rsid w:val="009802A7"/>
    <w:rsid w:val="009B7996"/>
    <w:rsid w:val="00A64E7A"/>
    <w:rsid w:val="00A8523E"/>
    <w:rsid w:val="00A9389C"/>
    <w:rsid w:val="00A96569"/>
    <w:rsid w:val="00AB5C8D"/>
    <w:rsid w:val="00BE51E6"/>
    <w:rsid w:val="00CB0EE8"/>
    <w:rsid w:val="00CC03CA"/>
    <w:rsid w:val="00DC61CD"/>
    <w:rsid w:val="00E562FD"/>
    <w:rsid w:val="00EB32DE"/>
    <w:rsid w:val="00F8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11A0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4F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0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2020-05-31T13:51:00Z</dcterms:created>
  <dcterms:modified xsi:type="dcterms:W3CDTF">2020-05-31T13:51:00Z</dcterms:modified>
</cp:coreProperties>
</file>